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E94" w:rsidRDefault="00C10E94" w:rsidP="00C10E94">
      <w:pPr>
        <w:tabs>
          <w:tab w:val="left" w:pos="180"/>
          <w:tab w:val="left" w:pos="4320"/>
          <w:tab w:val="left" w:pos="5529"/>
        </w:tabs>
        <w:ind w:right="5243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720090" cy="953135"/>
            <wp:effectExtent l="19050" t="0" r="381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E94" w:rsidRPr="00A10D6A" w:rsidRDefault="00C10E94" w:rsidP="00C10E94">
      <w:pPr>
        <w:tabs>
          <w:tab w:val="left" w:pos="4395"/>
          <w:tab w:val="left" w:pos="5529"/>
        </w:tabs>
        <w:ind w:right="5243"/>
      </w:pPr>
    </w:p>
    <w:tbl>
      <w:tblPr>
        <w:tblW w:w="10260" w:type="dxa"/>
        <w:tblInd w:w="-252" w:type="dxa"/>
        <w:tblLayout w:type="fixed"/>
        <w:tblLook w:val="0000"/>
      </w:tblPr>
      <w:tblGrid>
        <w:gridCol w:w="5580"/>
        <w:gridCol w:w="4680"/>
      </w:tblGrid>
      <w:tr w:rsidR="00C10E94" w:rsidTr="00EF349F">
        <w:trPr>
          <w:cantSplit/>
          <w:trHeight w:val="431"/>
        </w:trPr>
        <w:tc>
          <w:tcPr>
            <w:tcW w:w="5580" w:type="dxa"/>
          </w:tcPr>
          <w:p w:rsidR="00C10E94" w:rsidRDefault="00C10E94" w:rsidP="00EF349F">
            <w:pPr>
              <w:pStyle w:val="2"/>
              <w:spacing w:before="0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Администрация </w:t>
            </w:r>
            <w:r w:rsidRPr="001B37ED">
              <w:rPr>
                <w:sz w:val="28"/>
                <w:szCs w:val="28"/>
              </w:rPr>
              <w:t xml:space="preserve">Лачиновского </w:t>
            </w:r>
            <w:r>
              <w:rPr>
                <w:sz w:val="28"/>
                <w:szCs w:val="28"/>
              </w:rPr>
              <w:t xml:space="preserve">   </w:t>
            </w:r>
          </w:p>
          <w:p w:rsidR="00C10E94" w:rsidRDefault="00C10E94" w:rsidP="00EF349F">
            <w:pPr>
              <w:pStyle w:val="2"/>
              <w:spacing w:before="0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1B37ED">
              <w:rPr>
                <w:sz w:val="28"/>
                <w:szCs w:val="28"/>
              </w:rPr>
              <w:t>сельсовета</w:t>
            </w:r>
            <w:r>
              <w:rPr>
                <w:sz w:val="28"/>
                <w:szCs w:val="28"/>
              </w:rPr>
              <w:t xml:space="preserve">  </w:t>
            </w:r>
            <w:r w:rsidRPr="001B37ED">
              <w:rPr>
                <w:sz w:val="28"/>
                <w:szCs w:val="28"/>
              </w:rPr>
              <w:t>Колышлейского района</w:t>
            </w:r>
            <w:r w:rsidRPr="001B37ED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        </w:t>
            </w:r>
            <w:r w:rsidRPr="001B37ED">
              <w:rPr>
                <w:sz w:val="28"/>
                <w:szCs w:val="28"/>
              </w:rPr>
              <w:t>Пензенской области</w:t>
            </w:r>
            <w:r>
              <w:rPr>
                <w:sz w:val="28"/>
                <w:szCs w:val="28"/>
              </w:rPr>
              <w:t xml:space="preserve"> </w:t>
            </w:r>
          </w:p>
          <w:p w:rsidR="00C10E94" w:rsidRPr="004522FE" w:rsidRDefault="00C10E94" w:rsidP="00EF349F">
            <w:pPr>
              <w:pStyle w:val="2"/>
              <w:spacing w:before="0"/>
              <w:ind w:right="0"/>
              <w:rPr>
                <w:b w:val="0"/>
                <w:sz w:val="20"/>
              </w:rPr>
            </w:pPr>
            <w:r w:rsidRPr="004522FE">
              <w:rPr>
                <w:b w:val="0"/>
                <w:sz w:val="20"/>
              </w:rPr>
              <w:t>ул. Советская, д. 2. с. Красная Горка</w:t>
            </w:r>
          </w:p>
          <w:p w:rsidR="00C10E94" w:rsidRPr="004522FE" w:rsidRDefault="00C10E94" w:rsidP="00EF349F">
            <w:pPr>
              <w:pStyle w:val="2"/>
              <w:spacing w:before="0"/>
              <w:ind w:right="0"/>
              <w:rPr>
                <w:b w:val="0"/>
                <w:sz w:val="20"/>
              </w:rPr>
            </w:pPr>
            <w:r w:rsidRPr="004522FE">
              <w:rPr>
                <w:b w:val="0"/>
                <w:sz w:val="20"/>
              </w:rPr>
              <w:t>Колышлейский район</w:t>
            </w:r>
          </w:p>
          <w:p w:rsidR="00C10E94" w:rsidRPr="004522FE" w:rsidRDefault="00C10E94" w:rsidP="00EF349F">
            <w:pPr>
              <w:pStyle w:val="2"/>
              <w:spacing w:before="0"/>
              <w:ind w:right="0"/>
              <w:rPr>
                <w:b w:val="0"/>
                <w:sz w:val="20"/>
              </w:rPr>
            </w:pPr>
            <w:r w:rsidRPr="004522FE">
              <w:rPr>
                <w:b w:val="0"/>
                <w:sz w:val="20"/>
              </w:rPr>
              <w:t>Пензенская область, 442835</w:t>
            </w:r>
          </w:p>
          <w:p w:rsidR="00C10E94" w:rsidRDefault="00C10E94" w:rsidP="00EF349F">
            <w:pPr>
              <w:pStyle w:val="2"/>
              <w:spacing w:before="0"/>
              <w:ind w:right="0"/>
              <w:rPr>
                <w:b w:val="0"/>
                <w:sz w:val="20"/>
              </w:rPr>
            </w:pPr>
            <w:r w:rsidRPr="004522FE">
              <w:rPr>
                <w:b w:val="0"/>
                <w:sz w:val="20"/>
              </w:rPr>
              <w:t>тел.(8-841-46)2-43-46, факс(8-841-46)2-43-46</w:t>
            </w:r>
          </w:p>
          <w:p w:rsidR="00C10E94" w:rsidRDefault="00C10E94" w:rsidP="00EF349F">
            <w:pPr>
              <w:pStyle w:val="2"/>
              <w:spacing w:before="0"/>
              <w:ind w:right="0"/>
              <w:rPr>
                <w:b w:val="0"/>
                <w:sz w:val="20"/>
              </w:rPr>
            </w:pPr>
          </w:p>
          <w:p w:rsidR="00C10E94" w:rsidRPr="003C48E3" w:rsidRDefault="00C10E94" w:rsidP="00EF349F">
            <w:pPr>
              <w:pStyle w:val="2"/>
              <w:spacing w:before="0"/>
              <w:ind w:righ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 xml:space="preserve">            от  1</w:t>
            </w:r>
            <w:r w:rsidR="00017B43">
              <w:rPr>
                <w:sz w:val="20"/>
                <w:u w:val="single"/>
              </w:rPr>
              <w:t>0</w:t>
            </w:r>
            <w:r>
              <w:rPr>
                <w:sz w:val="20"/>
                <w:u w:val="single"/>
              </w:rPr>
              <w:t>.</w:t>
            </w:r>
            <w:r w:rsidR="00017B43">
              <w:rPr>
                <w:sz w:val="20"/>
                <w:u w:val="single"/>
              </w:rPr>
              <w:t>10</w:t>
            </w:r>
            <w:r>
              <w:rPr>
                <w:sz w:val="20"/>
                <w:u w:val="single"/>
              </w:rPr>
              <w:t xml:space="preserve">.2025   №   </w:t>
            </w:r>
            <w:r w:rsidR="00017B43">
              <w:rPr>
                <w:sz w:val="20"/>
                <w:u w:val="single"/>
              </w:rPr>
              <w:t>326</w:t>
            </w:r>
            <w:r>
              <w:rPr>
                <w:sz w:val="20"/>
                <w:u w:val="single"/>
              </w:rPr>
              <w:t xml:space="preserve"> </w:t>
            </w:r>
            <w:r w:rsidRPr="003C48E3">
              <w:rPr>
                <w:sz w:val="20"/>
                <w:u w:val="single"/>
              </w:rPr>
              <w:t>____</w:t>
            </w:r>
          </w:p>
          <w:p w:rsidR="00C10E94" w:rsidRPr="003C48E3" w:rsidRDefault="00C10E94" w:rsidP="00EF349F">
            <w:pPr>
              <w:pStyle w:val="2"/>
              <w:spacing w:before="0"/>
              <w:ind w:right="0"/>
              <w:rPr>
                <w:sz w:val="20"/>
              </w:rPr>
            </w:pPr>
            <w:r w:rsidRPr="003C48E3">
              <w:rPr>
                <w:sz w:val="20"/>
              </w:rPr>
              <w:t xml:space="preserve">с.Красная Горка </w:t>
            </w:r>
          </w:p>
          <w:p w:rsidR="00C10E94" w:rsidRDefault="00C10E94" w:rsidP="00EF349F">
            <w:pPr>
              <w:pStyle w:val="2"/>
              <w:spacing w:before="0"/>
              <w:ind w:right="0"/>
              <w:rPr>
                <w:sz w:val="20"/>
              </w:rPr>
            </w:pPr>
          </w:p>
          <w:p w:rsidR="00C10E94" w:rsidRDefault="00C10E94" w:rsidP="00EF349F">
            <w:pPr>
              <w:pStyle w:val="2"/>
              <w:spacing w:before="0"/>
              <w:ind w:right="0"/>
              <w:rPr>
                <w:sz w:val="20"/>
              </w:rPr>
            </w:pPr>
          </w:p>
          <w:p w:rsidR="00C10E94" w:rsidRPr="002F11A6" w:rsidRDefault="00C10E94" w:rsidP="00EF349F">
            <w:pPr>
              <w:pStyle w:val="2"/>
              <w:spacing w:before="0"/>
              <w:ind w:right="-406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 </w:t>
            </w:r>
          </w:p>
        </w:tc>
        <w:tc>
          <w:tcPr>
            <w:tcW w:w="4680" w:type="dxa"/>
          </w:tcPr>
          <w:p w:rsidR="00C10E94" w:rsidRPr="001107FD" w:rsidRDefault="00C10E94" w:rsidP="00C10E94">
            <w:pPr>
              <w:jc w:val="center"/>
              <w:rPr>
                <w:sz w:val="28"/>
              </w:rPr>
            </w:pPr>
          </w:p>
        </w:tc>
      </w:tr>
    </w:tbl>
    <w:p w:rsidR="001223B7" w:rsidRPr="00C10E94" w:rsidRDefault="00C10E94" w:rsidP="001223B7">
      <w:pPr>
        <w:widowControl/>
        <w:autoSpaceDE w:val="0"/>
        <w:autoSpaceDN w:val="0"/>
        <w:adjustRightInd w:val="0"/>
        <w:spacing w:before="480" w:after="120"/>
        <w:ind w:firstLine="709"/>
        <w:jc w:val="both"/>
        <w:rPr>
          <w:b/>
          <w:sz w:val="26"/>
          <w:szCs w:val="26"/>
        </w:rPr>
      </w:pPr>
      <w:r>
        <w:t xml:space="preserve">                                                          </w:t>
      </w:r>
      <w:r>
        <w:rPr>
          <w:sz w:val="26"/>
          <w:szCs w:val="26"/>
        </w:rPr>
        <w:t xml:space="preserve"> </w:t>
      </w:r>
      <w:r w:rsidR="001223B7">
        <w:rPr>
          <w:sz w:val="26"/>
          <w:szCs w:val="26"/>
        </w:rPr>
        <w:t xml:space="preserve">  </w:t>
      </w:r>
      <w:r w:rsidR="001223B7" w:rsidRPr="00C10E94">
        <w:rPr>
          <w:b/>
          <w:sz w:val="26"/>
          <w:szCs w:val="26"/>
        </w:rPr>
        <w:t xml:space="preserve">Информация </w:t>
      </w:r>
    </w:p>
    <w:p w:rsidR="001223B7" w:rsidRDefault="001223B7" w:rsidP="001223B7">
      <w:pPr>
        <w:widowControl/>
        <w:autoSpaceDE w:val="0"/>
        <w:autoSpaceDN w:val="0"/>
        <w:adjustRightInd w:val="0"/>
        <w:spacing w:before="48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количестве чрезвычайных ситуаций на территории Лачиновского сельсовета Колышлейского района Пензенской области </w:t>
      </w:r>
    </w:p>
    <w:p w:rsidR="001223B7" w:rsidRDefault="001223B7" w:rsidP="001223B7">
      <w:pPr>
        <w:ind w:left="426" w:hanging="426"/>
        <w:jc w:val="both"/>
        <w:rPr>
          <w:sz w:val="26"/>
          <w:szCs w:val="26"/>
        </w:rPr>
      </w:pPr>
    </w:p>
    <w:p w:rsidR="001223B7" w:rsidRDefault="001223B7" w:rsidP="001223B7">
      <w:pPr>
        <w:ind w:left="426" w:hanging="426"/>
        <w:jc w:val="both"/>
        <w:rPr>
          <w:sz w:val="26"/>
          <w:szCs w:val="26"/>
        </w:rPr>
      </w:pPr>
    </w:p>
    <w:p w:rsidR="001223B7" w:rsidRDefault="001223B7" w:rsidP="001223B7">
      <w:pPr>
        <w:ind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1223B7" w:rsidRDefault="001223B7" w:rsidP="001223B7">
      <w:pPr>
        <w:jc w:val="center"/>
        <w:rPr>
          <w:color w:val="FF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3843"/>
        <w:gridCol w:w="2552"/>
        <w:gridCol w:w="1702"/>
      </w:tblGrid>
      <w:tr w:rsidR="001223B7" w:rsidTr="001223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3B7" w:rsidRPr="00C10E94" w:rsidRDefault="001223B7">
            <w:pPr>
              <w:jc w:val="center"/>
              <w:rPr>
                <w:b/>
                <w:sz w:val="22"/>
                <w:szCs w:val="22"/>
              </w:rPr>
            </w:pPr>
            <w:r w:rsidRPr="00C10E94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C10E94">
              <w:rPr>
                <w:b/>
                <w:sz w:val="22"/>
                <w:szCs w:val="22"/>
              </w:rPr>
              <w:t>п</w:t>
            </w:r>
            <w:proofErr w:type="spellEnd"/>
            <w:r w:rsidRPr="00C10E94">
              <w:rPr>
                <w:b/>
                <w:sz w:val="22"/>
                <w:szCs w:val="22"/>
              </w:rPr>
              <w:t>/</w:t>
            </w:r>
            <w:proofErr w:type="spellStart"/>
            <w:r w:rsidRPr="00C10E94">
              <w:rPr>
                <w:b/>
                <w:sz w:val="22"/>
                <w:szCs w:val="22"/>
              </w:rPr>
              <w:t>п</w:t>
            </w:r>
            <w:proofErr w:type="spellEnd"/>
            <w:r w:rsidRPr="00C10E9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3B7" w:rsidRPr="00C10E94" w:rsidRDefault="001223B7">
            <w:pPr>
              <w:rPr>
                <w:b/>
                <w:sz w:val="22"/>
                <w:szCs w:val="22"/>
              </w:rPr>
            </w:pPr>
            <w:r w:rsidRPr="00C10E94">
              <w:rPr>
                <w:b/>
                <w:sz w:val="22"/>
                <w:szCs w:val="22"/>
              </w:rPr>
              <w:t xml:space="preserve">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3B7" w:rsidRPr="00C10E94" w:rsidRDefault="001223B7">
            <w:pPr>
              <w:rPr>
                <w:b/>
                <w:sz w:val="22"/>
                <w:szCs w:val="22"/>
              </w:rPr>
            </w:pPr>
            <w:r w:rsidRPr="00C10E94">
              <w:rPr>
                <w:b/>
                <w:sz w:val="22"/>
                <w:szCs w:val="22"/>
              </w:rPr>
              <w:t>период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3B7" w:rsidRPr="00C10E94" w:rsidRDefault="001223B7">
            <w:pPr>
              <w:rPr>
                <w:b/>
                <w:sz w:val="22"/>
                <w:szCs w:val="22"/>
              </w:rPr>
            </w:pPr>
            <w:r w:rsidRPr="00C10E94">
              <w:rPr>
                <w:b/>
                <w:sz w:val="22"/>
                <w:szCs w:val="22"/>
              </w:rPr>
              <w:t>количество</w:t>
            </w:r>
          </w:p>
        </w:tc>
      </w:tr>
      <w:tr w:rsidR="001223B7" w:rsidTr="001223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B7" w:rsidRDefault="001223B7" w:rsidP="00EF349F">
            <w:pPr>
              <w:widowControl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3B7" w:rsidRDefault="001223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Потенциально опасные объекты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3B7" w:rsidRDefault="001223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месяцев 2025 года.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3B7" w:rsidRDefault="001223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223B7" w:rsidTr="001223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B7" w:rsidRDefault="001223B7" w:rsidP="00EF349F">
            <w:pPr>
              <w:widowControl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3B7" w:rsidRDefault="001223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Количество ЧС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3B7" w:rsidRDefault="001223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месяцев 2025 года.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3B7" w:rsidRDefault="001223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223B7" w:rsidTr="001223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3B7" w:rsidRDefault="001223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3B7" w:rsidRDefault="001223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Пожары (бытовые)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3B7" w:rsidRDefault="001223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месяцев 2025 года.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3B7" w:rsidRDefault="001223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223B7" w:rsidTr="001223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3B7" w:rsidRDefault="001223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3B7" w:rsidRDefault="001223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Ландшафтные и лесные пожары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3B7" w:rsidRDefault="001223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месяцев 2025 года.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3B7" w:rsidRDefault="001223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Угроза отсутствует</w:t>
            </w:r>
          </w:p>
        </w:tc>
      </w:tr>
    </w:tbl>
    <w:p w:rsidR="001223B7" w:rsidRDefault="001223B7" w:rsidP="001223B7"/>
    <w:p w:rsidR="001223B7" w:rsidRDefault="001223B7" w:rsidP="001223B7">
      <w:pPr>
        <w:ind w:firstLine="567"/>
        <w:rPr>
          <w:color w:val="000000"/>
          <w:sz w:val="26"/>
          <w:szCs w:val="26"/>
        </w:rPr>
      </w:pPr>
    </w:p>
    <w:p w:rsidR="001223B7" w:rsidRDefault="001223B7" w:rsidP="001223B7">
      <w:pPr>
        <w:ind w:firstLine="567"/>
        <w:rPr>
          <w:color w:val="000000"/>
          <w:sz w:val="26"/>
          <w:szCs w:val="26"/>
        </w:rPr>
      </w:pPr>
    </w:p>
    <w:p w:rsidR="001223B7" w:rsidRDefault="001223B7" w:rsidP="001223B7">
      <w:pPr>
        <w:ind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Глава Администрации </w:t>
      </w:r>
    </w:p>
    <w:p w:rsidR="001223B7" w:rsidRDefault="001223B7" w:rsidP="001223B7">
      <w:pPr>
        <w:ind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Лачиновского  сельсовета                                                             С.П.Семёнов</w:t>
      </w:r>
    </w:p>
    <w:p w:rsidR="001223B7" w:rsidRDefault="001223B7"/>
    <w:sectPr w:rsidR="001223B7" w:rsidSect="001223B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ABC"/>
    <w:multiLevelType w:val="hybridMultilevel"/>
    <w:tmpl w:val="54220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223B7"/>
    <w:rsid w:val="00017B43"/>
    <w:rsid w:val="001223B7"/>
    <w:rsid w:val="002F7F9A"/>
    <w:rsid w:val="009E2AF3"/>
    <w:rsid w:val="009F6B1B"/>
    <w:rsid w:val="00BE4612"/>
    <w:rsid w:val="00C10E94"/>
    <w:rsid w:val="00DF0BE7"/>
    <w:rsid w:val="00FA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10E94"/>
    <w:pPr>
      <w:spacing w:before="120"/>
      <w:ind w:right="5527"/>
      <w:jc w:val="center"/>
    </w:pPr>
    <w:rPr>
      <w:b/>
      <w:sz w:val="36"/>
    </w:rPr>
  </w:style>
  <w:style w:type="character" w:customStyle="1" w:styleId="20">
    <w:name w:val="Основной текст 2 Знак"/>
    <w:basedOn w:val="a0"/>
    <w:link w:val="2"/>
    <w:rsid w:val="00C10E9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Hyperlink"/>
    <w:basedOn w:val="a0"/>
    <w:qFormat/>
    <w:rsid w:val="00C10E9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0E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E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3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2025-10-10T11:07:00Z</dcterms:created>
  <dcterms:modified xsi:type="dcterms:W3CDTF">2025-10-10T11:07:00Z</dcterms:modified>
</cp:coreProperties>
</file>